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8"/>
        <w:gridCol w:w="4823"/>
      </w:tblGrid>
      <w:tr w:rsidR="00265A0A" w:rsidTr="00265A0A">
        <w:tc>
          <w:tcPr>
            <w:tcW w:w="4915" w:type="dxa"/>
          </w:tcPr>
          <w:p w:rsidR="00265A0A" w:rsidRDefault="00265A0A" w:rsidP="00423127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4916" w:type="dxa"/>
          </w:tcPr>
          <w:p w:rsidR="00265A0A" w:rsidRPr="00265A0A" w:rsidRDefault="00265A0A" w:rsidP="007B5CCF">
            <w:pPr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65A0A">
              <w:rPr>
                <w:sz w:val="24"/>
                <w:szCs w:val="24"/>
                <w:lang w:val="ru-RU"/>
              </w:rPr>
              <w:t>Приложение 1</w:t>
            </w:r>
          </w:p>
          <w:p w:rsidR="00265A0A" w:rsidRPr="00265A0A" w:rsidRDefault="00265A0A" w:rsidP="007B5CCF">
            <w:pPr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265A0A">
              <w:rPr>
                <w:sz w:val="24"/>
                <w:szCs w:val="24"/>
                <w:lang w:val="ru-RU"/>
              </w:rPr>
              <w:t>к административному регламенту предоставления муниципальной услуги «Предоставление молодым семьям социальных выплат на приобретение (строительство) жилья»</w:t>
            </w:r>
          </w:p>
        </w:tc>
      </w:tr>
    </w:tbl>
    <w:p w:rsidR="00265A0A" w:rsidRDefault="00265A0A" w:rsidP="00265A0A">
      <w:pPr>
        <w:contextualSpacing/>
        <w:jc w:val="right"/>
        <w:rPr>
          <w:sz w:val="28"/>
          <w:szCs w:val="28"/>
        </w:rPr>
      </w:pPr>
    </w:p>
    <w:p w:rsidR="00265A0A" w:rsidRDefault="00265A0A" w:rsidP="00265A0A">
      <w:pPr>
        <w:spacing w:line="480" w:lineRule="auto"/>
        <w:contextualSpacing/>
        <w:jc w:val="right"/>
        <w:rPr>
          <w:sz w:val="28"/>
          <w:szCs w:val="28"/>
        </w:rPr>
      </w:pPr>
    </w:p>
    <w:p w:rsidR="00265A0A" w:rsidRDefault="00265A0A" w:rsidP="00265A0A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D30197">
        <w:rPr>
          <w:b/>
          <w:sz w:val="28"/>
          <w:szCs w:val="28"/>
        </w:rPr>
        <w:t>Перечень условных обозначений и сокращений</w:t>
      </w:r>
    </w:p>
    <w:p w:rsidR="00265A0A" w:rsidRDefault="00265A0A" w:rsidP="00265A0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30197">
        <w:rPr>
          <w:sz w:val="28"/>
          <w:szCs w:val="28"/>
        </w:rPr>
        <w:t xml:space="preserve">Административный регламент - административный регламент предоставления муниципальной </w:t>
      </w:r>
      <w:r w:rsidRPr="004574EB">
        <w:rPr>
          <w:sz w:val="28"/>
          <w:szCs w:val="28"/>
        </w:rPr>
        <w:t xml:space="preserve">услуги «Предоставление молодым семьям социальных выплат на приобретение (строительство) жилья». </w:t>
      </w:r>
    </w:p>
    <w:p w:rsidR="00035CDE" w:rsidRDefault="00035CDE" w:rsidP="001233A1">
      <w:pPr>
        <w:pStyle w:val="1"/>
        <w:spacing w:before="0" w:after="0" w:line="360" w:lineRule="auto"/>
        <w:ind w:firstLine="709"/>
        <w:jc w:val="both"/>
        <w:rPr>
          <w:color w:val="FF0000"/>
          <w:spacing w:val="1"/>
          <w:sz w:val="28"/>
          <w:szCs w:val="28"/>
        </w:rPr>
      </w:pPr>
      <w:r w:rsidRPr="001233A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Правила</w:t>
      </w:r>
      <w:r w:rsidR="001233A1" w:rsidRPr="001233A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1233A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–</w:t>
      </w:r>
      <w:r w:rsidR="001233A1" w:rsidRPr="001233A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Правила</w:t>
      </w:r>
      <w:r w:rsidR="001233A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1233A1" w:rsidRPr="001233A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предоставления молодым семьям социальных выплат на приобретение (строительство) жилья и их использования, утвержденные Постановлением Правительства Российской Федерации </w:t>
      </w:r>
      <w:r w:rsidR="001233A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                     </w:t>
      </w:r>
      <w:r w:rsidR="001233A1" w:rsidRPr="001233A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от 17 декабря 2010 года № 1050</w:t>
      </w:r>
      <w:r w:rsidR="001233A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1233A1" w:rsidRPr="001233A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«О реализации отдельных мероприятий государственной </w:t>
      </w:r>
      <w:r w:rsidR="001233A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программы Российской Федерации «</w:t>
      </w:r>
      <w:r w:rsidR="001233A1" w:rsidRPr="001233A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Обеспечение доступным и комфортным жильем и коммунальными услугами граждан Российской Федерации»</w:t>
      </w:r>
      <w:r w:rsidR="001233A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.</w:t>
      </w:r>
    </w:p>
    <w:p w:rsidR="001233A1" w:rsidRPr="001233A1" w:rsidRDefault="00035CDE" w:rsidP="001233A1">
      <w:pPr>
        <w:spacing w:line="360" w:lineRule="auto"/>
        <w:ind w:firstLine="709"/>
        <w:jc w:val="both"/>
        <w:rPr>
          <w:sz w:val="28"/>
          <w:szCs w:val="28"/>
        </w:rPr>
      </w:pPr>
      <w:r w:rsidRPr="001233A1">
        <w:rPr>
          <w:sz w:val="28"/>
          <w:szCs w:val="28"/>
        </w:rPr>
        <w:t>Молодая семья</w:t>
      </w:r>
      <w:r w:rsidR="001233A1" w:rsidRPr="001233A1">
        <w:rPr>
          <w:sz w:val="28"/>
          <w:szCs w:val="28"/>
        </w:rPr>
        <w:t xml:space="preserve"> - молодая семья, в том числе молодая семья, имеющая одного ребенка и более,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ребенка и более, соответствующие следующим требованиям:</w:t>
      </w:r>
    </w:p>
    <w:p w:rsidR="001233A1" w:rsidRPr="001233A1" w:rsidRDefault="001233A1" w:rsidP="001233A1">
      <w:pPr>
        <w:widowControl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233A1">
        <w:rPr>
          <w:sz w:val="28"/>
          <w:szCs w:val="28"/>
        </w:rPr>
        <w:t>а) возраст каждого из супругов либо одного родителя в неполной семье на день принятия высшим исполнительным органом субъекта Российской Федерации решения о включении молодой семьи - участницы мероприятия в список претендентов на получение социальной выплаты в планируемом году не превышает 35 лет;</w:t>
      </w:r>
    </w:p>
    <w:p w:rsidR="001233A1" w:rsidRPr="001233A1" w:rsidRDefault="001233A1" w:rsidP="001233A1">
      <w:pPr>
        <w:widowControl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0" w:name="sub_44062"/>
      <w:r w:rsidRPr="001233A1">
        <w:rPr>
          <w:sz w:val="28"/>
          <w:szCs w:val="28"/>
        </w:rPr>
        <w:t xml:space="preserve">б) молодая семья признана нуждающейся в жилом помещении в соответствии с </w:t>
      </w:r>
      <w:hyperlink w:anchor="sub_40407" w:history="1">
        <w:r w:rsidRPr="001233A1">
          <w:rPr>
            <w:sz w:val="28"/>
            <w:szCs w:val="28"/>
          </w:rPr>
          <w:t>пунктом 7</w:t>
        </w:r>
      </w:hyperlink>
      <w:r w:rsidRPr="001233A1">
        <w:rPr>
          <w:sz w:val="28"/>
          <w:szCs w:val="28"/>
        </w:rPr>
        <w:t xml:space="preserve"> Правил;</w:t>
      </w:r>
    </w:p>
    <w:p w:rsidR="001233A1" w:rsidRPr="001233A1" w:rsidRDefault="001233A1" w:rsidP="001233A1">
      <w:pPr>
        <w:widowControl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1" w:name="sub_44063"/>
      <w:bookmarkEnd w:id="0"/>
      <w:r w:rsidRPr="001233A1">
        <w:rPr>
          <w:sz w:val="28"/>
          <w:szCs w:val="28"/>
        </w:rPr>
        <w:lastRenderedPageBreak/>
        <w:t>в) наличие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выплаты.</w:t>
      </w:r>
    </w:p>
    <w:bookmarkEnd w:id="1"/>
    <w:p w:rsidR="00265A0A" w:rsidRPr="00D30197" w:rsidRDefault="00265A0A" w:rsidP="00265A0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30197">
        <w:rPr>
          <w:sz w:val="28"/>
          <w:szCs w:val="28"/>
        </w:rPr>
        <w:t xml:space="preserve">Заявитель - </w:t>
      </w:r>
      <w:r>
        <w:rPr>
          <w:sz w:val="28"/>
          <w:szCs w:val="28"/>
        </w:rPr>
        <w:t>молодая</w:t>
      </w:r>
      <w:r w:rsidRPr="00F06838">
        <w:rPr>
          <w:sz w:val="28"/>
          <w:szCs w:val="28"/>
        </w:rPr>
        <w:t xml:space="preserve"> семья</w:t>
      </w:r>
      <w:r>
        <w:rPr>
          <w:sz w:val="28"/>
          <w:szCs w:val="28"/>
        </w:rPr>
        <w:t xml:space="preserve"> – участница</w:t>
      </w:r>
      <w:r w:rsidRPr="00F06838">
        <w:rPr>
          <w:sz w:val="28"/>
          <w:szCs w:val="28"/>
        </w:rPr>
        <w:t xml:space="preserve">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</w:t>
      </w:r>
      <w:r>
        <w:rPr>
          <w:sz w:val="28"/>
          <w:szCs w:val="28"/>
        </w:rPr>
        <w:t xml:space="preserve"> </w:t>
      </w:r>
      <w:r w:rsidRPr="00F06838">
        <w:rPr>
          <w:sz w:val="28"/>
          <w:szCs w:val="28"/>
        </w:rPr>
        <w:t xml:space="preserve">поддержки </w:t>
      </w:r>
      <w:r>
        <w:rPr>
          <w:sz w:val="28"/>
          <w:szCs w:val="28"/>
        </w:rPr>
        <w:t>г</w:t>
      </w:r>
      <w:r w:rsidRPr="00F06838">
        <w:rPr>
          <w:sz w:val="28"/>
          <w:szCs w:val="28"/>
        </w:rPr>
        <w:t>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F06838">
        <w:rPr>
          <w:spacing w:val="1"/>
          <w:sz w:val="28"/>
          <w:szCs w:val="28"/>
        </w:rPr>
        <w:t>»</w:t>
      </w:r>
      <w:r w:rsidRPr="00D30197">
        <w:rPr>
          <w:sz w:val="28"/>
          <w:szCs w:val="28"/>
        </w:rPr>
        <w:t>.</w:t>
      </w:r>
    </w:p>
    <w:p w:rsidR="00265A0A" w:rsidRPr="00D30197" w:rsidRDefault="00265A0A" w:rsidP="00265A0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30197">
        <w:rPr>
          <w:sz w:val="28"/>
          <w:szCs w:val="28"/>
        </w:rPr>
        <w:t>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265A0A" w:rsidRPr="00D30197" w:rsidRDefault="00265A0A" w:rsidP="00265A0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30197">
        <w:rPr>
          <w:sz w:val="28"/>
          <w:szCs w:val="28"/>
        </w:rPr>
        <w:t xml:space="preserve">рофилирование - анкетирование, проводимое учреждением городского округа </w:t>
      </w:r>
      <w:proofErr w:type="spellStart"/>
      <w:r w:rsidRPr="00D30197">
        <w:rPr>
          <w:sz w:val="28"/>
          <w:szCs w:val="28"/>
        </w:rPr>
        <w:t>Кинель</w:t>
      </w:r>
      <w:proofErr w:type="spellEnd"/>
      <w:r w:rsidRPr="00D30197">
        <w:rPr>
          <w:sz w:val="28"/>
          <w:szCs w:val="28"/>
        </w:rPr>
        <w:t xml:space="preserve"> Самарской области,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265A0A" w:rsidRPr="00D30197" w:rsidRDefault="00265A0A" w:rsidP="00265A0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30197">
        <w:rPr>
          <w:sz w:val="28"/>
          <w:szCs w:val="28"/>
        </w:rPr>
        <w:t xml:space="preserve">Администрация - Администрация городского округа </w:t>
      </w:r>
      <w:proofErr w:type="spellStart"/>
      <w:r w:rsidRPr="00D30197">
        <w:rPr>
          <w:sz w:val="28"/>
          <w:szCs w:val="28"/>
        </w:rPr>
        <w:t>Кинель</w:t>
      </w:r>
      <w:proofErr w:type="spellEnd"/>
      <w:r w:rsidRPr="00D30197">
        <w:rPr>
          <w:sz w:val="28"/>
          <w:szCs w:val="28"/>
        </w:rPr>
        <w:t xml:space="preserve"> Самарской области.</w:t>
      </w:r>
    </w:p>
    <w:p w:rsidR="00265A0A" w:rsidRPr="00D30197" w:rsidRDefault="00265A0A" w:rsidP="00265A0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30197">
        <w:rPr>
          <w:sz w:val="28"/>
          <w:szCs w:val="28"/>
        </w:rPr>
        <w:t xml:space="preserve">Уполномоченный орган </w:t>
      </w:r>
      <w:r>
        <w:rPr>
          <w:sz w:val="28"/>
          <w:szCs w:val="28"/>
        </w:rPr>
        <w:t>–</w:t>
      </w:r>
      <w:r w:rsidRPr="00D301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 по жилищным вопросам администрации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  <w:r w:rsidRPr="00D30197">
        <w:rPr>
          <w:sz w:val="28"/>
          <w:szCs w:val="28"/>
        </w:rPr>
        <w:t>.</w:t>
      </w:r>
    </w:p>
    <w:p w:rsidR="00265A0A" w:rsidRPr="00D30197" w:rsidRDefault="00265A0A" w:rsidP="00265A0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30197">
        <w:rPr>
          <w:sz w:val="28"/>
          <w:szCs w:val="28"/>
        </w:rPr>
        <w:t>Федеральной службе государственной регистрации, кадастра и картографии - Управлением Федеральной службы государственной регистрации, кадастра и картографии по Самарской области</w:t>
      </w:r>
      <w:r>
        <w:rPr>
          <w:sz w:val="28"/>
          <w:szCs w:val="28"/>
        </w:rPr>
        <w:t>.</w:t>
      </w:r>
      <w:r w:rsidRPr="00D30197">
        <w:rPr>
          <w:sz w:val="28"/>
          <w:szCs w:val="28"/>
        </w:rPr>
        <w:t xml:space="preserve"> </w:t>
      </w:r>
    </w:p>
    <w:p w:rsidR="00265A0A" w:rsidRPr="00D30197" w:rsidRDefault="00265A0A" w:rsidP="00265A0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D30197">
        <w:rPr>
          <w:sz w:val="28"/>
          <w:szCs w:val="28"/>
        </w:rPr>
        <w:t xml:space="preserve">униципальная услуга -  муниципальной </w:t>
      </w:r>
      <w:r w:rsidRPr="003946AA">
        <w:rPr>
          <w:sz w:val="28"/>
          <w:szCs w:val="28"/>
        </w:rPr>
        <w:t>услуги «Предоставление молодым семьям социальных выплат на приобретение (строительство) жилья».</w:t>
      </w:r>
      <w:r w:rsidRPr="00D30197">
        <w:rPr>
          <w:sz w:val="28"/>
          <w:szCs w:val="28"/>
        </w:rPr>
        <w:t xml:space="preserve"> </w:t>
      </w:r>
    </w:p>
    <w:p w:rsidR="00F57FC9" w:rsidRDefault="00265A0A" w:rsidP="005D108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Заявление - заявление о выдачи</w:t>
      </w:r>
      <w:r w:rsidRPr="00120B8B">
        <w:rPr>
          <w:sz w:val="28"/>
          <w:szCs w:val="28"/>
        </w:rPr>
        <w:t xml:space="preserve"> </w:t>
      </w:r>
      <w:r>
        <w:rPr>
          <w:sz w:val="28"/>
          <w:szCs w:val="28"/>
        </w:rPr>
        <w:t>свидетельства</w:t>
      </w:r>
      <w:r w:rsidRPr="00C62C9F">
        <w:rPr>
          <w:sz w:val="28"/>
          <w:szCs w:val="28"/>
        </w:rPr>
        <w:t xml:space="preserve"> о праве на получение социальной выплаты на приобретение жилого помещения или создание объекта индивидуального жилищного строительства</w:t>
      </w:r>
      <w:r>
        <w:rPr>
          <w:sz w:val="28"/>
          <w:szCs w:val="28"/>
        </w:rPr>
        <w:t>.</w:t>
      </w:r>
      <w:r w:rsidRPr="00D30197">
        <w:rPr>
          <w:sz w:val="28"/>
          <w:szCs w:val="28"/>
        </w:rPr>
        <w:t xml:space="preserve"> </w:t>
      </w:r>
    </w:p>
    <w:p w:rsidR="00EA3C28" w:rsidRDefault="00F57FC9" w:rsidP="005D108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57FC9">
        <w:rPr>
          <w:sz w:val="28"/>
          <w:szCs w:val="28"/>
        </w:rPr>
        <w:lastRenderedPageBreak/>
        <w:t>РПГУ - региональный портал</w:t>
      </w:r>
      <w:r w:rsidRPr="00F57FC9">
        <w:rPr>
          <w:sz w:val="28"/>
          <w:szCs w:val="28"/>
        </w:rPr>
        <w:t xml:space="preserve"> государственных и муниципальных услуг (функций)</w:t>
      </w:r>
      <w:r w:rsidRPr="00F57FC9">
        <w:rPr>
          <w:sz w:val="28"/>
          <w:szCs w:val="28"/>
        </w:rPr>
        <w:t>.</w:t>
      </w:r>
    </w:p>
    <w:p w:rsidR="00F57FC9" w:rsidRPr="00F57FC9" w:rsidRDefault="00F57FC9" w:rsidP="005D108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02B47">
        <w:rPr>
          <w:sz w:val="28"/>
          <w:szCs w:val="28"/>
        </w:rPr>
        <w:t>ГИС «САМВ»</w:t>
      </w:r>
      <w:r>
        <w:rPr>
          <w:sz w:val="28"/>
          <w:szCs w:val="28"/>
        </w:rPr>
        <w:t xml:space="preserve"> - </w:t>
      </w:r>
      <w:r w:rsidRPr="00002B47">
        <w:rPr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</w:t>
      </w:r>
      <w:r>
        <w:rPr>
          <w:sz w:val="28"/>
          <w:szCs w:val="28"/>
        </w:rPr>
        <w:t>.</w:t>
      </w:r>
      <w:bookmarkStart w:id="2" w:name="_GoBack"/>
      <w:bookmarkEnd w:id="2"/>
    </w:p>
    <w:sectPr w:rsidR="00F57FC9" w:rsidRPr="00F57FC9" w:rsidSect="005D108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E4C"/>
    <w:rsid w:val="000143B3"/>
    <w:rsid w:val="00021DA6"/>
    <w:rsid w:val="000305BF"/>
    <w:rsid w:val="00035CDE"/>
    <w:rsid w:val="00037506"/>
    <w:rsid w:val="00051AB7"/>
    <w:rsid w:val="000F73F5"/>
    <w:rsid w:val="001078A1"/>
    <w:rsid w:val="001233A1"/>
    <w:rsid w:val="00125476"/>
    <w:rsid w:val="00187113"/>
    <w:rsid w:val="00191C4B"/>
    <w:rsid w:val="001E24B4"/>
    <w:rsid w:val="001F76C3"/>
    <w:rsid w:val="0024624B"/>
    <w:rsid w:val="00265A0A"/>
    <w:rsid w:val="0029306A"/>
    <w:rsid w:val="002F5910"/>
    <w:rsid w:val="00320DCF"/>
    <w:rsid w:val="00321A3E"/>
    <w:rsid w:val="00333C65"/>
    <w:rsid w:val="003E6754"/>
    <w:rsid w:val="00420BDA"/>
    <w:rsid w:val="00424F85"/>
    <w:rsid w:val="00440846"/>
    <w:rsid w:val="004440B6"/>
    <w:rsid w:val="00453002"/>
    <w:rsid w:val="00454794"/>
    <w:rsid w:val="00457929"/>
    <w:rsid w:val="00511EB1"/>
    <w:rsid w:val="00542732"/>
    <w:rsid w:val="00574155"/>
    <w:rsid w:val="005D1080"/>
    <w:rsid w:val="005D528A"/>
    <w:rsid w:val="00654070"/>
    <w:rsid w:val="007974C2"/>
    <w:rsid w:val="007B5CCF"/>
    <w:rsid w:val="007B6E4C"/>
    <w:rsid w:val="007D4922"/>
    <w:rsid w:val="00853FA3"/>
    <w:rsid w:val="0089589A"/>
    <w:rsid w:val="008F0E01"/>
    <w:rsid w:val="00996510"/>
    <w:rsid w:val="009B579B"/>
    <w:rsid w:val="009C2B57"/>
    <w:rsid w:val="009E3A3D"/>
    <w:rsid w:val="009F27D5"/>
    <w:rsid w:val="009F280A"/>
    <w:rsid w:val="009F4691"/>
    <w:rsid w:val="009F69CE"/>
    <w:rsid w:val="00A0471D"/>
    <w:rsid w:val="00A22382"/>
    <w:rsid w:val="00A25F97"/>
    <w:rsid w:val="00A95411"/>
    <w:rsid w:val="00B42FFF"/>
    <w:rsid w:val="00C30B97"/>
    <w:rsid w:val="00C324E3"/>
    <w:rsid w:val="00C54AA7"/>
    <w:rsid w:val="00C73091"/>
    <w:rsid w:val="00D014AA"/>
    <w:rsid w:val="00D03C72"/>
    <w:rsid w:val="00D11314"/>
    <w:rsid w:val="00D47EFA"/>
    <w:rsid w:val="00DB3759"/>
    <w:rsid w:val="00DD5058"/>
    <w:rsid w:val="00E109BD"/>
    <w:rsid w:val="00E63AF4"/>
    <w:rsid w:val="00E836FA"/>
    <w:rsid w:val="00E90D39"/>
    <w:rsid w:val="00EA3C28"/>
    <w:rsid w:val="00F57FC9"/>
    <w:rsid w:val="00F85F22"/>
    <w:rsid w:val="00F9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5A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233A1"/>
    <w:pPr>
      <w:widowControl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A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265A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1233A1"/>
    <w:rPr>
      <w:rFonts w:ascii="Arial" w:hAnsi="Arial" w:cs="Arial"/>
      <w:b/>
      <w:bCs/>
      <w:color w:val="26282F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1233A1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1233A1"/>
    <w:pPr>
      <w:widowControl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1233A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5A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233A1"/>
    <w:pPr>
      <w:widowControl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A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265A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1233A1"/>
    <w:rPr>
      <w:rFonts w:ascii="Arial" w:hAnsi="Arial" w:cs="Arial"/>
      <w:b/>
      <w:bCs/>
      <w:color w:val="26282F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1233A1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1233A1"/>
    <w:pPr>
      <w:widowControl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1233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Чепмнога</dc:creator>
  <cp:keywords/>
  <dc:description/>
  <cp:lastModifiedBy>Кирдяшева</cp:lastModifiedBy>
  <cp:revision>7</cp:revision>
  <dcterms:created xsi:type="dcterms:W3CDTF">2025-10-17T10:17:00Z</dcterms:created>
  <dcterms:modified xsi:type="dcterms:W3CDTF">2025-11-05T05:46:00Z</dcterms:modified>
</cp:coreProperties>
</file>